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576"/>
      </w:tblGrid>
      <w:tr w:rsidR="00916ECA" w:rsidRPr="00121F95" w:rsidTr="001C0BC6">
        <w:tc>
          <w:tcPr>
            <w:tcW w:w="9576" w:type="dxa"/>
          </w:tcPr>
          <w:p w:rsidR="00916ECA" w:rsidRDefault="00916ECA" w:rsidP="00916ECA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916ECA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OOLKIT</w:t>
            </w:r>
            <w:r w:rsidRPr="00916ECA">
              <w:rPr>
                <w:rFonts w:asciiTheme="minorHAnsi" w:hAnsiTheme="minorHAnsi"/>
                <w:b/>
              </w:rPr>
              <w:t xml:space="preserve"> #</w:t>
            </w:r>
            <w:r w:rsidR="00E66214">
              <w:rPr>
                <w:rFonts w:asciiTheme="minorHAnsi" w:hAnsiTheme="minorHAnsi"/>
                <w:b/>
              </w:rPr>
              <w:t>1</w:t>
            </w:r>
            <w:r w:rsidR="008B3359">
              <w:rPr>
                <w:rFonts w:asciiTheme="minorHAnsi" w:hAnsiTheme="minorHAnsi"/>
                <w:b/>
              </w:rPr>
              <w:t>B</w:t>
            </w:r>
            <w:r w:rsidR="00005DA4">
              <w:rPr>
                <w:rFonts w:asciiTheme="minorHAnsi" w:hAnsiTheme="minorHAnsi"/>
                <w:b/>
              </w:rPr>
              <w:t xml:space="preserve">: </w:t>
            </w:r>
            <w:r w:rsidR="00E66214">
              <w:rPr>
                <w:rFonts w:asciiTheme="minorHAnsi" w:hAnsiTheme="minorHAnsi"/>
                <w:b/>
              </w:rPr>
              <w:t>C</w:t>
            </w:r>
            <w:r w:rsidR="008B3359">
              <w:rPr>
                <w:rFonts w:asciiTheme="minorHAnsi" w:hAnsiTheme="minorHAnsi"/>
                <w:b/>
              </w:rPr>
              <w:t>URRICULUM MAPPING</w:t>
            </w:r>
          </w:p>
          <w:p w:rsidR="009C049E" w:rsidRPr="00121F95" w:rsidRDefault="00005DA4" w:rsidP="008B33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PROGRAM REVIEW </w:t>
            </w:r>
            <w:r w:rsidR="009C2974">
              <w:rPr>
                <w:rFonts w:asciiTheme="minorHAnsi" w:hAnsiTheme="minorHAnsi"/>
                <w:b/>
              </w:rPr>
              <w:t xml:space="preserve">FINAL REPORT </w:t>
            </w:r>
            <w:r>
              <w:rPr>
                <w:rFonts w:asciiTheme="minorHAnsi" w:hAnsiTheme="minorHAnsi"/>
                <w:b/>
              </w:rPr>
              <w:t xml:space="preserve">SECTION: </w:t>
            </w:r>
            <w:r w:rsidR="00E66214">
              <w:rPr>
                <w:rFonts w:asciiTheme="minorHAnsi" w:hAnsiTheme="minorHAnsi"/>
                <w:b/>
              </w:rPr>
              <w:t>2.0</w:t>
            </w:r>
            <w:r w:rsidR="008B3359">
              <w:rPr>
                <w:rFonts w:asciiTheme="minorHAnsi" w:hAnsiTheme="minorHAnsi"/>
                <w:b/>
              </w:rPr>
              <w:t>2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</w:rPr>
            </w:pPr>
            <w:r w:rsidRPr="00121F95">
              <w:rPr>
                <w:rFonts w:asciiTheme="minorHAnsi" w:hAnsiTheme="minorHAnsi"/>
                <w:b/>
              </w:rPr>
              <w:t>Overview</w:t>
            </w:r>
          </w:p>
          <w:p w:rsidR="001F3677" w:rsidRDefault="008B3359" w:rsidP="0034206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It is not unexpected that</w:t>
            </w:r>
            <w:r w:rsidR="00AC3DE7">
              <w:rPr>
                <w:rFonts w:ascii="Calibri" w:hAnsi="Calibri"/>
                <w:sz w:val="22"/>
                <w:lang w:val="en-US"/>
              </w:rPr>
              <w:t xml:space="preserve"> programs will change over time which may result in a curriculum map that is out of date.  According to the Minister’s Binding Policy and the Framework for Programs of Instruction, a curriculum map needs to be updated a minimum of every five years to ensure that the course content aligns with the graduate outcomes (</w:t>
            </w:r>
            <w:proofErr w:type="spellStart"/>
            <w:r w:rsidR="00AC3DE7">
              <w:rPr>
                <w:rFonts w:ascii="Calibri" w:hAnsi="Calibri"/>
                <w:sz w:val="22"/>
                <w:lang w:val="en-US"/>
              </w:rPr>
              <w:t>eg</w:t>
            </w:r>
            <w:proofErr w:type="spellEnd"/>
            <w:r w:rsidR="00AC3DE7">
              <w:rPr>
                <w:rFonts w:ascii="Calibri" w:hAnsi="Calibri"/>
                <w:sz w:val="22"/>
                <w:lang w:val="en-US"/>
              </w:rPr>
              <w:t xml:space="preserve">. Program learning outcomes or vocational standards). </w:t>
            </w:r>
            <w:r w:rsidR="00ED1627">
              <w:rPr>
                <w:rFonts w:ascii="Calibri" w:hAnsi="Calibri"/>
                <w:sz w:val="22"/>
                <w:lang w:val="en-US"/>
              </w:rPr>
              <w:t xml:space="preserve"> </w:t>
            </w:r>
            <w:r w:rsidR="00AC3DE7">
              <w:rPr>
                <w:rFonts w:ascii="Calibri" w:hAnsi="Calibri"/>
                <w:sz w:val="22"/>
                <w:lang w:val="en-US"/>
              </w:rPr>
              <w:t xml:space="preserve">Another reason for developing or updating a curriculum map is because the vocational standards were updated by MTCU through a program renewal process at the provincial level.  </w:t>
            </w:r>
          </w:p>
          <w:p w:rsidR="00ED1627" w:rsidRDefault="00ED1627" w:rsidP="0034206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lang w:val="en-US"/>
              </w:rPr>
            </w:pPr>
          </w:p>
          <w:p w:rsidR="00ED1627" w:rsidRDefault="00ED1627" w:rsidP="0034206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Based on the above requirements, the benefits to the graduate are numerous.  An up-to-date curriculum map provides assurance to students and faculty that the curriculum is current and relevant.</w:t>
            </w:r>
            <w:r w:rsidR="00914682">
              <w:rPr>
                <w:rFonts w:ascii="Calibri" w:hAnsi="Calibri"/>
                <w:sz w:val="22"/>
                <w:lang w:val="en-US"/>
              </w:rPr>
              <w:t xml:space="preserve"> A curriculum map is a tool that can be used by faculty to make informed decisions about the impact of curricular changes and for making decisions about teaching and learning.</w:t>
            </w:r>
          </w:p>
          <w:p w:rsidR="00121F95" w:rsidRPr="00121F95" w:rsidRDefault="00121F95" w:rsidP="001C0BC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11CB6" w:rsidRPr="00121F95" w:rsidTr="001C0BC6">
        <w:tc>
          <w:tcPr>
            <w:tcW w:w="9576" w:type="dxa"/>
          </w:tcPr>
          <w:p w:rsidR="00264B16" w:rsidRPr="00AC3DE7" w:rsidRDefault="00121F95">
            <w:pPr>
              <w:rPr>
                <w:rFonts w:asciiTheme="minorHAnsi" w:hAnsiTheme="minorHAnsi"/>
                <w:b/>
              </w:rPr>
            </w:pPr>
            <w:r w:rsidRPr="00121F95">
              <w:rPr>
                <w:rFonts w:asciiTheme="minorHAnsi" w:hAnsiTheme="minorHAnsi"/>
                <w:b/>
              </w:rPr>
              <w:t>Instructions</w:t>
            </w:r>
          </w:p>
          <w:p w:rsidR="00E16BD0" w:rsidRDefault="00AC3DE7">
            <w:pPr>
              <w:rPr>
                <w:rFonts w:asciiTheme="minorHAnsi" w:hAnsiTheme="minorHAnsi"/>
              </w:rPr>
            </w:pPr>
            <w:r w:rsidRPr="00AC3DE7">
              <w:rPr>
                <w:rFonts w:asciiTheme="minorHAnsi" w:hAnsiTheme="minorHAnsi"/>
                <w:b/>
              </w:rPr>
              <w:t xml:space="preserve">Step One: </w:t>
            </w:r>
            <w:r>
              <w:rPr>
                <w:rFonts w:asciiTheme="minorHAnsi" w:hAnsiTheme="minorHAnsi"/>
              </w:rPr>
              <w:t xml:space="preserve">There are two options for updating the Curriculum Map for your program.  They are: </w:t>
            </w:r>
          </w:p>
          <w:p w:rsidR="00063BAA" w:rsidRPr="00E16BD0" w:rsidRDefault="00063BAA">
            <w:pPr>
              <w:rPr>
                <w:rFonts w:asciiTheme="minorHAnsi" w:hAnsiTheme="minorHAnsi"/>
              </w:rPr>
            </w:pPr>
          </w:p>
          <w:p w:rsidR="00E66214" w:rsidRDefault="00E66214" w:rsidP="00AC3DE7">
            <w:pPr>
              <w:ind w:left="720"/>
              <w:rPr>
                <w:rFonts w:asciiTheme="minorHAnsi" w:hAnsiTheme="minorHAnsi"/>
                <w:sz w:val="22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493EF6">
              <w:rPr>
                <w:rFonts w:ascii="Avenir LT Std 65 Medium" w:hAnsi="Avenir LT Std 65 Medium"/>
                <w:b/>
                <w:sz w:val="22"/>
              </w:rPr>
            </w:r>
            <w:r w:rsidR="00493EF6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="00AC3DE7" w:rsidRPr="00AC3DE7">
              <w:rPr>
                <w:rFonts w:asciiTheme="minorHAnsi" w:hAnsiTheme="minorHAnsi" w:cs="Arial"/>
                <w:b/>
                <w:sz w:val="22"/>
              </w:rPr>
              <w:t>Option A:</w:t>
            </w:r>
            <w:r w:rsidR="00AC3DE7" w:rsidRPr="00AC3DE7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Have the program team attend a formal </w:t>
            </w:r>
            <w:r w:rsidR="00C5341A">
              <w:rPr>
                <w:rFonts w:asciiTheme="minorHAnsi" w:hAnsiTheme="minorHAnsi"/>
                <w:sz w:val="22"/>
              </w:rPr>
              <w:t xml:space="preserve">Curriculum Mapping </w:t>
            </w:r>
            <w:r>
              <w:rPr>
                <w:rFonts w:asciiTheme="minorHAnsi" w:hAnsiTheme="minorHAnsi"/>
                <w:sz w:val="22"/>
              </w:rPr>
              <w:t xml:space="preserve">workshop </w:t>
            </w:r>
            <w:r w:rsidR="00C5341A">
              <w:rPr>
                <w:rFonts w:asciiTheme="minorHAnsi" w:hAnsiTheme="minorHAnsi"/>
                <w:sz w:val="22"/>
              </w:rPr>
              <w:t>on</w:t>
            </w:r>
            <w:r>
              <w:rPr>
                <w:rFonts w:asciiTheme="minorHAnsi" w:hAnsiTheme="minorHAnsi"/>
                <w:sz w:val="22"/>
              </w:rPr>
              <w:t xml:space="preserve"> Oct. 21</w:t>
            </w:r>
            <w:r w:rsidRPr="00E66214">
              <w:rPr>
                <w:rFonts w:asciiTheme="minorHAnsi" w:hAnsiTheme="minorHAnsi"/>
                <w:sz w:val="22"/>
                <w:vertAlign w:val="superscript"/>
              </w:rPr>
              <w:t>st</w:t>
            </w:r>
            <w:r w:rsidR="00AC3DE7">
              <w:rPr>
                <w:rFonts w:asciiTheme="minorHAnsi" w:hAnsiTheme="minorHAnsi"/>
                <w:sz w:val="22"/>
              </w:rPr>
              <w:t xml:space="preserve"> 1p</w:t>
            </w:r>
            <w:r>
              <w:rPr>
                <w:rFonts w:asciiTheme="minorHAnsi" w:hAnsiTheme="minorHAnsi"/>
                <w:sz w:val="22"/>
              </w:rPr>
              <w:t>m-</w:t>
            </w:r>
            <w:r w:rsidR="00AC3DE7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 xml:space="preserve">pm or </w:t>
            </w:r>
            <w:r w:rsidRPr="00B40E98">
              <w:rPr>
                <w:rFonts w:asciiTheme="minorHAnsi" w:hAnsiTheme="minorHAnsi"/>
                <w:sz w:val="22"/>
              </w:rPr>
              <w:t>Oct. 22</w:t>
            </w:r>
            <w:r w:rsidRPr="00B40E98">
              <w:rPr>
                <w:rFonts w:asciiTheme="minorHAnsi" w:hAnsiTheme="minorHAnsi"/>
                <w:sz w:val="22"/>
                <w:vertAlign w:val="superscript"/>
              </w:rPr>
              <w:t>nd</w:t>
            </w:r>
            <w:r w:rsidRPr="00B40E98">
              <w:rPr>
                <w:rFonts w:asciiTheme="minorHAnsi" w:hAnsiTheme="minorHAnsi"/>
                <w:sz w:val="22"/>
              </w:rPr>
              <w:t xml:space="preserve"> </w:t>
            </w:r>
            <w:r w:rsidR="00154985" w:rsidRPr="00B40E98">
              <w:rPr>
                <w:rFonts w:asciiTheme="minorHAnsi" w:hAnsiTheme="minorHAnsi"/>
                <w:sz w:val="22"/>
              </w:rPr>
              <w:t>9am-12pm</w:t>
            </w:r>
            <w:r w:rsidR="00C5341A">
              <w:rPr>
                <w:rFonts w:asciiTheme="minorHAnsi" w:hAnsiTheme="minorHAnsi"/>
                <w:sz w:val="22"/>
              </w:rPr>
              <w:t xml:space="preserve"> (some program teams may need to attend both sessions)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:rsidR="00063BAA" w:rsidRDefault="00063BAA" w:rsidP="00AC3DE7">
            <w:pPr>
              <w:ind w:left="720"/>
              <w:rPr>
                <w:rFonts w:asciiTheme="minorHAnsi" w:hAnsiTheme="minorHAnsi"/>
                <w:sz w:val="22"/>
              </w:rPr>
            </w:pPr>
          </w:p>
          <w:p w:rsidR="00E66214" w:rsidRDefault="00E66214" w:rsidP="00063BAA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</w:t>
            </w:r>
            <w:r w:rsidR="00AC3DE7">
              <w:rPr>
                <w:rFonts w:ascii="Avenir LT Std 65 Medium" w:hAnsi="Avenir LT Std 65 Medium"/>
                <w:b/>
                <w:sz w:val="22"/>
              </w:rPr>
              <w:t xml:space="preserve"> 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493EF6">
              <w:rPr>
                <w:rFonts w:ascii="Avenir LT Std 65 Medium" w:hAnsi="Avenir LT Std 65 Medium"/>
                <w:b/>
                <w:sz w:val="22"/>
              </w:rPr>
            </w:r>
            <w:r w:rsidR="00493EF6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 w:rsidR="00AC3DE7"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Pr="00E66214">
              <w:rPr>
                <w:rFonts w:asciiTheme="minorHAnsi" w:hAnsiTheme="minorHAnsi"/>
                <w:b/>
                <w:sz w:val="22"/>
              </w:rPr>
              <w:t>Option B</w:t>
            </w:r>
            <w:r w:rsidR="00760F3B">
              <w:rPr>
                <w:rFonts w:asciiTheme="minorHAnsi" w:hAnsiTheme="minorHAnsi"/>
                <w:b/>
                <w:sz w:val="22"/>
              </w:rPr>
              <w:t>*</w:t>
            </w:r>
            <w:r w:rsidRPr="00E66214">
              <w:rPr>
                <w:rFonts w:asciiTheme="minorHAnsi" w:hAnsiTheme="minorHAnsi"/>
                <w:b/>
                <w:sz w:val="22"/>
              </w:rPr>
              <w:t>: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C3DE7">
              <w:rPr>
                <w:rFonts w:asciiTheme="minorHAnsi" w:hAnsiTheme="minorHAnsi"/>
                <w:sz w:val="22"/>
              </w:rPr>
              <w:t>Update the curriculum map for your program following a self-directed model with minimal support from CDS.</w:t>
            </w:r>
            <w:r w:rsidR="00760F3B">
              <w:rPr>
                <w:rFonts w:asciiTheme="minorHAnsi" w:hAnsiTheme="minorHAnsi"/>
                <w:sz w:val="22"/>
              </w:rPr>
              <w:t xml:space="preserve"> (*Not recommended for new faculty.)</w:t>
            </w:r>
          </w:p>
          <w:p w:rsidR="00760F3B" w:rsidRDefault="00760F3B" w:rsidP="00063BAA">
            <w:pPr>
              <w:rPr>
                <w:rFonts w:asciiTheme="minorHAnsi" w:hAnsiTheme="minorHAnsi"/>
                <w:sz w:val="22"/>
              </w:rPr>
            </w:pPr>
          </w:p>
          <w:p w:rsidR="00760F3B" w:rsidRPr="00760F3B" w:rsidRDefault="00760F3B" w:rsidP="00760F3B">
            <w:pPr>
              <w:ind w:left="720"/>
              <w:rPr>
                <w:rFonts w:asciiTheme="minorHAnsi" w:hAnsiTheme="minorHAnsi"/>
                <w:sz w:val="22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493EF6">
              <w:rPr>
                <w:rFonts w:ascii="Avenir LT Std 65 Medium" w:hAnsi="Avenir LT Std 65 Medium"/>
                <w:b/>
                <w:sz w:val="22"/>
              </w:rPr>
            </w:r>
            <w:r w:rsidR="00493EF6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 w:rsidRPr="00760F3B">
              <w:rPr>
                <w:rFonts w:asciiTheme="minorHAnsi" w:hAnsiTheme="minorHAnsi"/>
                <w:b/>
                <w:sz w:val="22"/>
              </w:rPr>
              <w:t xml:space="preserve">Option C: </w:t>
            </w:r>
            <w:r w:rsidRPr="00760F3B">
              <w:rPr>
                <w:rFonts w:asciiTheme="minorHAnsi" w:hAnsiTheme="minorHAnsi"/>
                <w:sz w:val="22"/>
              </w:rPr>
              <w:t>Individual program faculty can complete program mapping by accessing support through the “Learning Outcomes” workshops offered via the Professional Development calendar</w:t>
            </w:r>
          </w:p>
          <w:p w:rsidR="00063BAA" w:rsidRDefault="00063BAA" w:rsidP="00063BAA">
            <w:pPr>
              <w:rPr>
                <w:rFonts w:asciiTheme="minorHAnsi" w:hAnsiTheme="minorHAnsi"/>
                <w:sz w:val="22"/>
              </w:rPr>
            </w:pPr>
          </w:p>
          <w:p w:rsidR="00063BAA" w:rsidRDefault="00063BAA" w:rsidP="00063BA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  <w:lang w:eastAsia="en-CA"/>
              </w:rPr>
              <w:lastRenderedPageBreak/>
              <w:drawing>
                <wp:inline distT="0" distB="0" distL="0" distR="0">
                  <wp:extent cx="5486400" cy="3200400"/>
                  <wp:effectExtent l="0" t="0" r="3810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063BAA" w:rsidRDefault="00063BAA" w:rsidP="00063BAA">
            <w:pPr>
              <w:rPr>
                <w:rFonts w:asciiTheme="minorHAnsi" w:hAnsiTheme="minorHAnsi"/>
                <w:sz w:val="22"/>
              </w:rPr>
            </w:pPr>
          </w:p>
          <w:p w:rsidR="00AC3DE7" w:rsidRDefault="00AC3DE7" w:rsidP="00AC3DE7">
            <w:pPr>
              <w:rPr>
                <w:rFonts w:asciiTheme="minorHAnsi" w:hAnsiTheme="minorHAnsi"/>
                <w:sz w:val="22"/>
              </w:rPr>
            </w:pPr>
            <w:r w:rsidRPr="00AC3DE7">
              <w:rPr>
                <w:rFonts w:asciiTheme="minorHAnsi" w:hAnsiTheme="minorHAnsi"/>
                <w:b/>
                <w:sz w:val="22"/>
              </w:rPr>
              <w:t>Step Two:</w:t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493EF6">
              <w:rPr>
                <w:rFonts w:ascii="Avenir LT Std 65 Medium" w:hAnsi="Avenir LT Std 65 Medium"/>
                <w:b/>
                <w:sz w:val="22"/>
              </w:rPr>
            </w:r>
            <w:r w:rsidR="00493EF6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Advise CDS </w:t>
            </w:r>
            <w:r w:rsidR="00815F6E">
              <w:rPr>
                <w:rFonts w:asciiTheme="minorHAnsi" w:hAnsiTheme="minorHAnsi"/>
                <w:sz w:val="22"/>
              </w:rPr>
              <w:t>via email (</w:t>
            </w:r>
            <w:hyperlink r:id="rId11" w:history="1">
              <w:r w:rsidR="00815F6E" w:rsidRPr="0084151E">
                <w:rPr>
                  <w:rStyle w:val="Hyperlink"/>
                  <w:rFonts w:asciiTheme="minorHAnsi" w:hAnsiTheme="minorHAnsi"/>
                  <w:sz w:val="22"/>
                </w:rPr>
                <w:t>quality@mohawkcollege.ca</w:t>
              </w:r>
            </w:hyperlink>
            <w:r w:rsidR="00815F6E">
              <w:rPr>
                <w:rFonts w:asciiTheme="minorHAnsi" w:hAnsiTheme="minorHAnsi"/>
                <w:sz w:val="22"/>
              </w:rPr>
              <w:t xml:space="preserve">) </w:t>
            </w:r>
            <w:r>
              <w:rPr>
                <w:rFonts w:asciiTheme="minorHAnsi" w:hAnsiTheme="minorHAnsi"/>
                <w:sz w:val="22"/>
              </w:rPr>
              <w:t xml:space="preserve">of the approach that best suits your program team </w:t>
            </w:r>
          </w:p>
          <w:p w:rsidR="00AC3DE7" w:rsidRDefault="00AC3DE7" w:rsidP="00AC3DE7">
            <w:pPr>
              <w:ind w:left="720"/>
              <w:rPr>
                <w:rFonts w:asciiTheme="minorHAnsi" w:hAnsiTheme="minorHAnsi"/>
                <w:sz w:val="22"/>
              </w:rPr>
            </w:pPr>
          </w:p>
          <w:p w:rsidR="0057596A" w:rsidRDefault="00AC3DE7" w:rsidP="00F977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Curriculum Mapping template will be available for your program on September 1, 2013.</w:t>
            </w:r>
          </w:p>
          <w:p w:rsidR="00154985" w:rsidRDefault="00154985" w:rsidP="00F977C9">
            <w:pPr>
              <w:rPr>
                <w:rFonts w:asciiTheme="minorHAnsi" w:hAnsiTheme="minorHAnsi"/>
                <w:sz w:val="22"/>
              </w:rPr>
            </w:pPr>
          </w:p>
          <w:p w:rsidR="00154985" w:rsidRDefault="00154985" w:rsidP="00F977C9">
            <w:pPr>
              <w:rPr>
                <w:rFonts w:asciiTheme="minorHAnsi" w:hAnsiTheme="minorHAnsi"/>
                <w:sz w:val="22"/>
              </w:rPr>
            </w:pPr>
            <w:r w:rsidRPr="00154985">
              <w:rPr>
                <w:rFonts w:asciiTheme="minorHAnsi" w:hAnsiTheme="minorHAnsi"/>
                <w:sz w:val="22"/>
                <w:highlight w:val="yellow"/>
              </w:rPr>
              <w:t>IMPORTANT:</w:t>
            </w:r>
            <w:r>
              <w:rPr>
                <w:rFonts w:asciiTheme="minorHAnsi" w:hAnsiTheme="minorHAnsi"/>
                <w:sz w:val="22"/>
              </w:rPr>
              <w:t xml:space="preserve"> Mapping needs to be completed by </w:t>
            </w:r>
            <w:r w:rsidR="00760F3B">
              <w:rPr>
                <w:rFonts w:asciiTheme="minorHAnsi" w:hAnsiTheme="minorHAnsi"/>
                <w:sz w:val="22"/>
              </w:rPr>
              <w:t>Mar. 3</w:t>
            </w:r>
            <w:r>
              <w:rPr>
                <w:rFonts w:asciiTheme="minorHAnsi" w:hAnsiTheme="minorHAnsi"/>
                <w:sz w:val="22"/>
              </w:rPr>
              <w:t>, 2013.</w:t>
            </w:r>
          </w:p>
          <w:p w:rsidR="00AC3DE7" w:rsidRDefault="00AC3DE7" w:rsidP="00F977C9">
            <w:pPr>
              <w:rPr>
                <w:rFonts w:asciiTheme="minorHAnsi" w:hAnsiTheme="minorHAnsi"/>
                <w:sz w:val="22"/>
              </w:rPr>
            </w:pPr>
          </w:p>
          <w:p w:rsidR="00AC3DE7" w:rsidRDefault="00AC3DE7" w:rsidP="00F977C9">
            <w:pPr>
              <w:rPr>
                <w:rFonts w:asciiTheme="minorHAnsi" w:hAnsiTheme="minorHAnsi"/>
                <w:sz w:val="22"/>
              </w:rPr>
            </w:pPr>
            <w:r w:rsidRPr="00AC3DE7">
              <w:rPr>
                <w:rFonts w:asciiTheme="minorHAnsi" w:hAnsiTheme="minorHAnsi"/>
                <w:b/>
                <w:sz w:val="22"/>
              </w:rPr>
              <w:t>Step Three</w:t>
            </w:r>
            <w:r w:rsidR="00154985">
              <w:rPr>
                <w:rFonts w:asciiTheme="minorHAnsi" w:hAnsiTheme="minorHAnsi"/>
                <w:b/>
                <w:sz w:val="22"/>
              </w:rPr>
              <w:t xml:space="preserve">: </w:t>
            </w:r>
            <w:r w:rsidR="00154985"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985"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493EF6">
              <w:rPr>
                <w:rFonts w:ascii="Avenir LT Std 65 Medium" w:hAnsi="Avenir LT Std 65 Medium"/>
                <w:b/>
                <w:sz w:val="22"/>
              </w:rPr>
            </w:r>
            <w:r w:rsidR="00493EF6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 w:rsidR="00154985"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 w:rsidR="00154985"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="00154985">
              <w:rPr>
                <w:rFonts w:asciiTheme="minorHAnsi" w:hAnsiTheme="minorHAnsi"/>
                <w:sz w:val="22"/>
              </w:rPr>
              <w:t xml:space="preserve">If following Option B, submit the completed curriculum mapping matrix to the appropriate </w:t>
            </w:r>
            <w:r w:rsidR="00760F3B">
              <w:rPr>
                <w:rFonts w:asciiTheme="minorHAnsi" w:hAnsiTheme="minorHAnsi"/>
                <w:sz w:val="22"/>
              </w:rPr>
              <w:t>locker</w:t>
            </w:r>
            <w:r w:rsidR="00154985">
              <w:rPr>
                <w:rFonts w:asciiTheme="minorHAnsi" w:hAnsiTheme="minorHAnsi"/>
                <w:sz w:val="22"/>
              </w:rPr>
              <w:t xml:space="preserve"> for your program</w:t>
            </w:r>
          </w:p>
          <w:p w:rsidR="00154985" w:rsidRDefault="00154985" w:rsidP="00F977C9">
            <w:pPr>
              <w:rPr>
                <w:rFonts w:asciiTheme="minorHAnsi" w:hAnsiTheme="minorHAnsi"/>
                <w:sz w:val="22"/>
              </w:rPr>
            </w:pPr>
          </w:p>
          <w:p w:rsidR="00154985" w:rsidRPr="00154985" w:rsidRDefault="00154985" w:rsidP="00F977C9">
            <w:pPr>
              <w:rPr>
                <w:rFonts w:asciiTheme="minorHAnsi" w:hAnsiTheme="minorHAnsi"/>
                <w:sz w:val="22"/>
              </w:rPr>
            </w:pPr>
            <w:r w:rsidRPr="00154985">
              <w:rPr>
                <w:rFonts w:asciiTheme="minorHAnsi" w:hAnsiTheme="minorHAnsi"/>
                <w:b/>
                <w:sz w:val="22"/>
              </w:rPr>
              <w:t>Step Four: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493EF6">
              <w:rPr>
                <w:rFonts w:ascii="Avenir LT Std 65 Medium" w:hAnsi="Avenir LT Std 65 Medium"/>
                <w:b/>
                <w:sz w:val="22"/>
              </w:rPr>
            </w:r>
            <w:r w:rsidR="00493EF6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Refer to Toolkit #9 for information on how to organize a Curriculum Analysis Session</w:t>
            </w:r>
          </w:p>
          <w:p w:rsidR="00AC3DE7" w:rsidRDefault="00AC3DE7" w:rsidP="00F977C9">
            <w:pPr>
              <w:rPr>
                <w:rFonts w:asciiTheme="minorHAnsi" w:hAnsiTheme="minorHAnsi"/>
                <w:b/>
              </w:rPr>
            </w:pPr>
          </w:p>
          <w:p w:rsidR="00F977C9" w:rsidRPr="00F977C9" w:rsidRDefault="001C0BC6" w:rsidP="00F977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Next Steps</w:t>
            </w:r>
          </w:p>
          <w:p w:rsidR="00121F95" w:rsidRDefault="00E66214" w:rsidP="001C0B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CDS </w:t>
            </w:r>
            <w:r w:rsidR="00056F1E" w:rsidRPr="008A6E13">
              <w:rPr>
                <w:rFonts w:asciiTheme="minorHAnsi" w:hAnsiTheme="minorHAnsi"/>
              </w:rPr>
              <w:t>will complete</w:t>
            </w:r>
            <w:r w:rsidR="00264B16" w:rsidRPr="008A6E13">
              <w:rPr>
                <w:rFonts w:asciiTheme="minorHAnsi" w:hAnsiTheme="minorHAnsi"/>
              </w:rPr>
              <w:t xml:space="preserve"> section</w:t>
            </w:r>
            <w:r w:rsidR="008A6E13" w:rsidRPr="008A6E13">
              <w:rPr>
                <w:rFonts w:asciiTheme="minorHAnsi" w:hAnsiTheme="minorHAnsi"/>
              </w:rPr>
              <w:t xml:space="preserve">(s) </w:t>
            </w:r>
            <w:r>
              <w:rPr>
                <w:rFonts w:asciiTheme="minorHAnsi" w:hAnsiTheme="minorHAnsi"/>
              </w:rPr>
              <w:t>2.0</w:t>
            </w:r>
            <w:r w:rsidR="00154985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of the program review report based on the above decisions. </w:t>
            </w:r>
          </w:p>
          <w:bookmarkStart w:id="1" w:name="Check6"/>
          <w:p w:rsidR="00154985" w:rsidRPr="00E7658E" w:rsidRDefault="00E7658E" w:rsidP="00154985">
            <w:pPr>
              <w:ind w:left="360"/>
              <w:rPr>
                <w:rFonts w:asciiTheme="minorHAnsi" w:hAnsiTheme="minorHAnsi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493EF6">
              <w:rPr>
                <w:rFonts w:ascii="Avenir LT Std 65 Medium" w:hAnsi="Avenir LT Std 65 Medium"/>
                <w:b/>
                <w:sz w:val="22"/>
              </w:rPr>
            </w:r>
            <w:r w:rsidR="00493EF6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bookmarkEnd w:id="1"/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Copy the </w:t>
            </w:r>
            <w:r w:rsidR="00E66214">
              <w:rPr>
                <w:rFonts w:asciiTheme="minorHAnsi" w:hAnsiTheme="minorHAnsi"/>
                <w:sz w:val="22"/>
              </w:rPr>
              <w:t>CDS</w:t>
            </w:r>
            <w:r>
              <w:rPr>
                <w:rFonts w:asciiTheme="minorHAnsi" w:hAnsiTheme="minorHAnsi"/>
                <w:sz w:val="22"/>
              </w:rPr>
              <w:t xml:space="preserve"> report into section </w:t>
            </w:r>
            <w:r w:rsidR="00E66214">
              <w:rPr>
                <w:rFonts w:asciiTheme="minorHAnsi" w:hAnsiTheme="minorHAnsi"/>
                <w:sz w:val="22"/>
              </w:rPr>
              <w:t>2.0</w:t>
            </w:r>
            <w:r w:rsidR="00154985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 xml:space="preserve"> of the Program Review Final Report Template</w:t>
            </w:r>
            <w:r w:rsidR="00154985">
              <w:rPr>
                <w:rFonts w:ascii="Avenir LT Std 65 Medium" w:hAnsi="Avenir LT Std 65 Medium"/>
                <w:b/>
                <w:sz w:val="22"/>
              </w:rPr>
              <w:t xml:space="preserve"> 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E16B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Helpful Hints</w:t>
            </w:r>
          </w:p>
          <w:p w:rsidR="00EB795A" w:rsidRPr="00121F95" w:rsidRDefault="00154985" w:rsidP="00EB795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EB795A">
              <w:rPr>
                <w:rFonts w:asciiTheme="minorHAnsi" w:hAnsiTheme="minorHAnsi"/>
              </w:rPr>
              <w:t xml:space="preserve"> 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</w:rPr>
            </w:pPr>
            <w:r w:rsidRPr="00121F95">
              <w:rPr>
                <w:rFonts w:asciiTheme="minorHAnsi" w:hAnsiTheme="minorHAnsi"/>
                <w:b/>
              </w:rPr>
              <w:t>Alignment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PQAPA criterion 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Plan item</w:t>
            </w:r>
            <w:r w:rsidR="00264B16">
              <w:rPr>
                <w:rFonts w:asciiTheme="minorHAnsi" w:hAnsiTheme="minorHAnsi"/>
              </w:rPr>
              <w:t>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Plan item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Review Policy section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  <w:p w:rsidR="00121F95" w:rsidRPr="00121F95" w:rsidRDefault="00121F95" w:rsidP="00E16BD0">
            <w:pPr>
              <w:rPr>
                <w:rFonts w:asciiTheme="minorHAnsi" w:hAnsiTheme="minorHAnsi"/>
              </w:rPr>
            </w:pPr>
          </w:p>
        </w:tc>
      </w:tr>
    </w:tbl>
    <w:p w:rsidR="00F777C1" w:rsidRDefault="00F777C1" w:rsidP="001C0BC6"/>
    <w:sectPr w:rsidR="00F777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7D"/>
    <w:multiLevelType w:val="hybridMultilevel"/>
    <w:tmpl w:val="ECEE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B74"/>
    <w:multiLevelType w:val="hybridMultilevel"/>
    <w:tmpl w:val="B58EA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A2D"/>
    <w:multiLevelType w:val="hybridMultilevel"/>
    <w:tmpl w:val="B6CE8E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A08BC"/>
    <w:multiLevelType w:val="hybridMultilevel"/>
    <w:tmpl w:val="A73A0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7A28"/>
    <w:multiLevelType w:val="hybridMultilevel"/>
    <w:tmpl w:val="34180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370F6"/>
    <w:multiLevelType w:val="hybridMultilevel"/>
    <w:tmpl w:val="D106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6"/>
    <w:rsid w:val="00005DA4"/>
    <w:rsid w:val="0003053D"/>
    <w:rsid w:val="00056F1E"/>
    <w:rsid w:val="00063BAA"/>
    <w:rsid w:val="000E25AA"/>
    <w:rsid w:val="00121F95"/>
    <w:rsid w:val="00154985"/>
    <w:rsid w:val="001B0AAC"/>
    <w:rsid w:val="001C0BC6"/>
    <w:rsid w:val="001F3677"/>
    <w:rsid w:val="00225E10"/>
    <w:rsid w:val="00264B16"/>
    <w:rsid w:val="002D3C4A"/>
    <w:rsid w:val="003128EB"/>
    <w:rsid w:val="0034206C"/>
    <w:rsid w:val="00356116"/>
    <w:rsid w:val="00411CB6"/>
    <w:rsid w:val="00493EF6"/>
    <w:rsid w:val="0057596A"/>
    <w:rsid w:val="00614F04"/>
    <w:rsid w:val="00760F3B"/>
    <w:rsid w:val="00815F6E"/>
    <w:rsid w:val="008A6E13"/>
    <w:rsid w:val="008B3359"/>
    <w:rsid w:val="00914682"/>
    <w:rsid w:val="00916ECA"/>
    <w:rsid w:val="009C049E"/>
    <w:rsid w:val="009C2974"/>
    <w:rsid w:val="00A25152"/>
    <w:rsid w:val="00A77E43"/>
    <w:rsid w:val="00AC3DE7"/>
    <w:rsid w:val="00B40E98"/>
    <w:rsid w:val="00B43F6F"/>
    <w:rsid w:val="00C02E2B"/>
    <w:rsid w:val="00C5341A"/>
    <w:rsid w:val="00E16BD0"/>
    <w:rsid w:val="00E66214"/>
    <w:rsid w:val="00E75EED"/>
    <w:rsid w:val="00E7658E"/>
    <w:rsid w:val="00EB795A"/>
    <w:rsid w:val="00ED1627"/>
    <w:rsid w:val="00F12D0B"/>
    <w:rsid w:val="00F777C1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quality@mohawkcollege.ca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DDC26E-4CCD-4A73-B268-43E424CC7825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66190EA3-DB10-4D75-B7DC-F8DA8F54D1D3}">
      <dgm:prSet phldrT="[Text]"/>
      <dgm:spPr/>
      <dgm:t>
        <a:bodyPr/>
        <a:lstStyle/>
        <a:p>
          <a:r>
            <a:rPr lang="en-CA"/>
            <a:t>Option A: Program Team Attends Workshops</a:t>
          </a:r>
        </a:p>
      </dgm:t>
    </dgm:pt>
    <dgm:pt modelId="{4D2D2C32-BBE3-4738-9A2D-197BE974DB96}" type="parTrans" cxnId="{2B2C5BE6-8189-4EF7-B0A6-DB79AAA26760}">
      <dgm:prSet/>
      <dgm:spPr/>
      <dgm:t>
        <a:bodyPr/>
        <a:lstStyle/>
        <a:p>
          <a:endParaRPr lang="en-CA"/>
        </a:p>
      </dgm:t>
    </dgm:pt>
    <dgm:pt modelId="{00AD5EAA-D657-4BF4-88F9-CD0FAB6806CB}" type="sibTrans" cxnId="{2B2C5BE6-8189-4EF7-B0A6-DB79AAA26760}">
      <dgm:prSet/>
      <dgm:spPr/>
      <dgm:t>
        <a:bodyPr/>
        <a:lstStyle/>
        <a:p>
          <a:endParaRPr lang="en-CA"/>
        </a:p>
      </dgm:t>
    </dgm:pt>
    <dgm:pt modelId="{997E054A-6135-453F-B2B4-1612D2F16634}">
      <dgm:prSet phldrT="[Text]"/>
      <dgm:spPr/>
      <dgm:t>
        <a:bodyPr/>
        <a:lstStyle/>
        <a:p>
          <a:r>
            <a:rPr lang="en-CA"/>
            <a:t>Oct. 21 1pm-4pm; Feb. 24 1pm-4pm; Feb 25 9am-12pm</a:t>
          </a:r>
        </a:p>
      </dgm:t>
    </dgm:pt>
    <dgm:pt modelId="{BA603925-4BCC-4F93-A6A3-FBACD9078DC3}" type="parTrans" cxnId="{29760588-6951-4745-A1AA-EAE6E0890E1B}">
      <dgm:prSet/>
      <dgm:spPr/>
      <dgm:t>
        <a:bodyPr/>
        <a:lstStyle/>
        <a:p>
          <a:endParaRPr lang="en-CA"/>
        </a:p>
      </dgm:t>
    </dgm:pt>
    <dgm:pt modelId="{89511F7B-B13A-45AB-BD69-ADDB26978EDA}" type="sibTrans" cxnId="{29760588-6951-4745-A1AA-EAE6E0890E1B}">
      <dgm:prSet/>
      <dgm:spPr/>
      <dgm:t>
        <a:bodyPr/>
        <a:lstStyle/>
        <a:p>
          <a:endParaRPr lang="en-CA"/>
        </a:p>
      </dgm:t>
    </dgm:pt>
    <dgm:pt modelId="{C690ECC6-C3B1-49B8-8DF6-38F7DFC7ED95}">
      <dgm:prSet phldrT="[Text]"/>
      <dgm:spPr/>
      <dgm:t>
        <a:bodyPr/>
        <a:lstStyle/>
        <a:p>
          <a:r>
            <a:rPr lang="en-CA"/>
            <a:t>Option B: Self-directed mapping</a:t>
          </a:r>
        </a:p>
      </dgm:t>
    </dgm:pt>
    <dgm:pt modelId="{FC56CE8A-F0AA-4A8F-A083-FF58BB9B2748}" type="parTrans" cxnId="{29D3F4A6-4158-4222-8958-741DB54D690B}">
      <dgm:prSet/>
      <dgm:spPr/>
      <dgm:t>
        <a:bodyPr/>
        <a:lstStyle/>
        <a:p>
          <a:endParaRPr lang="en-CA"/>
        </a:p>
      </dgm:t>
    </dgm:pt>
    <dgm:pt modelId="{701323BE-ABA1-4098-AA3C-C79DB77E56E0}" type="sibTrans" cxnId="{29D3F4A6-4158-4222-8958-741DB54D690B}">
      <dgm:prSet/>
      <dgm:spPr/>
      <dgm:t>
        <a:bodyPr/>
        <a:lstStyle/>
        <a:p>
          <a:endParaRPr lang="en-CA"/>
        </a:p>
      </dgm:t>
    </dgm:pt>
    <dgm:pt modelId="{B5B91384-7FE4-437C-B101-0F9CBBB309CF}">
      <dgm:prSet phldrT="[Text]"/>
      <dgm:spPr/>
      <dgm:t>
        <a:bodyPr/>
        <a:lstStyle/>
        <a:p>
          <a:r>
            <a:rPr lang="en-CA"/>
            <a:t>Curricuulum Mapping needs to be completed on or before Mar. 3, 2014 </a:t>
          </a:r>
        </a:p>
      </dgm:t>
    </dgm:pt>
    <dgm:pt modelId="{13AD9928-4D9F-4C28-8905-99B2D4EF940B}" type="parTrans" cxnId="{E6AC358A-BEF9-4222-AD89-97BBA5ADB92B}">
      <dgm:prSet/>
      <dgm:spPr/>
      <dgm:t>
        <a:bodyPr/>
        <a:lstStyle/>
        <a:p>
          <a:endParaRPr lang="en-CA"/>
        </a:p>
      </dgm:t>
    </dgm:pt>
    <dgm:pt modelId="{8F8A08B9-A880-4F3E-BEBF-83F0F43BA767}" type="sibTrans" cxnId="{E6AC358A-BEF9-4222-AD89-97BBA5ADB92B}">
      <dgm:prSet/>
      <dgm:spPr/>
      <dgm:t>
        <a:bodyPr/>
        <a:lstStyle/>
        <a:p>
          <a:endParaRPr lang="en-CA"/>
        </a:p>
      </dgm:t>
    </dgm:pt>
    <dgm:pt modelId="{28DD0063-693F-4B82-B0FF-4506AEFA8A24}">
      <dgm:prSet phldrT="[Text]"/>
      <dgm:spPr/>
      <dgm:t>
        <a:bodyPr/>
        <a:lstStyle/>
        <a:p>
          <a:pPr algn="l"/>
          <a:r>
            <a:rPr lang="en-CA"/>
            <a:t>Faculty will complete curriclum mapping based on instructions provided by CDS. The process will be facilitated by the PRAL.</a:t>
          </a:r>
        </a:p>
      </dgm:t>
    </dgm:pt>
    <dgm:pt modelId="{E40519FB-B851-4D1F-BABF-81C09F8337FE}" type="parTrans" cxnId="{1886DA53-DCDE-49F5-BA9E-0795207D8372}">
      <dgm:prSet/>
      <dgm:spPr/>
      <dgm:t>
        <a:bodyPr/>
        <a:lstStyle/>
        <a:p>
          <a:endParaRPr lang="en-CA"/>
        </a:p>
      </dgm:t>
    </dgm:pt>
    <dgm:pt modelId="{39AAC950-8D41-4C92-9F4D-1DB47681B5DE}" type="sibTrans" cxnId="{1886DA53-DCDE-49F5-BA9E-0795207D8372}">
      <dgm:prSet/>
      <dgm:spPr/>
      <dgm:t>
        <a:bodyPr/>
        <a:lstStyle/>
        <a:p>
          <a:endParaRPr lang="en-CA"/>
        </a:p>
      </dgm:t>
    </dgm:pt>
    <dgm:pt modelId="{76F51DF3-4635-4A89-BB68-6495098BE78A}">
      <dgm:prSet phldrT="[Text]"/>
      <dgm:spPr/>
      <dgm:t>
        <a:bodyPr/>
        <a:lstStyle/>
        <a:p>
          <a:r>
            <a:rPr lang="en-CA"/>
            <a:t>Option C: Individual faculty attend "Learning Outcomes" workshops for help with mapping</a:t>
          </a:r>
        </a:p>
      </dgm:t>
    </dgm:pt>
    <dgm:pt modelId="{65E39E0F-9CA0-4176-A908-62FEFADBA023}" type="parTrans" cxnId="{12F2FB84-E65B-455D-9A40-6B73C5F93CC8}">
      <dgm:prSet/>
      <dgm:spPr/>
      <dgm:t>
        <a:bodyPr/>
        <a:lstStyle/>
        <a:p>
          <a:endParaRPr lang="en-CA"/>
        </a:p>
      </dgm:t>
    </dgm:pt>
    <dgm:pt modelId="{0D118CE7-EF87-42DB-BD36-8723F7B1CD32}" type="sibTrans" cxnId="{12F2FB84-E65B-455D-9A40-6B73C5F93CC8}">
      <dgm:prSet/>
      <dgm:spPr/>
      <dgm:t>
        <a:bodyPr/>
        <a:lstStyle/>
        <a:p>
          <a:endParaRPr lang="en-CA"/>
        </a:p>
      </dgm:t>
    </dgm:pt>
    <dgm:pt modelId="{8D0E1B2A-FAD0-45D9-9346-A68A295B2D4C}">
      <dgm:prSet phldrT="[Text]"/>
      <dgm:spPr/>
      <dgm:t>
        <a:bodyPr/>
        <a:lstStyle/>
        <a:p>
          <a:r>
            <a:rPr lang="en-CA"/>
            <a:t>Curriculum Mapping needs to be completed by Mar. 3, 2014</a:t>
          </a:r>
        </a:p>
      </dgm:t>
    </dgm:pt>
    <dgm:pt modelId="{9246DFE7-56C5-4783-A823-87DA8E4D8734}" type="parTrans" cxnId="{C5142AE3-16E4-42D6-B2A9-F70472E0B7DF}">
      <dgm:prSet/>
      <dgm:spPr/>
      <dgm:t>
        <a:bodyPr/>
        <a:lstStyle/>
        <a:p>
          <a:endParaRPr lang="en-CA"/>
        </a:p>
      </dgm:t>
    </dgm:pt>
    <dgm:pt modelId="{A0002158-1805-466F-A6ED-566E0A0522C6}" type="sibTrans" cxnId="{C5142AE3-16E4-42D6-B2A9-F70472E0B7DF}">
      <dgm:prSet/>
      <dgm:spPr/>
      <dgm:t>
        <a:bodyPr/>
        <a:lstStyle/>
        <a:p>
          <a:endParaRPr lang="en-CA"/>
        </a:p>
      </dgm:t>
    </dgm:pt>
    <dgm:pt modelId="{D289FDB5-C09C-4233-BF56-207F9BCE1DC3}">
      <dgm:prSet phldrT="[Text]"/>
      <dgm:spPr/>
      <dgm:t>
        <a:bodyPr/>
        <a:lstStyle/>
        <a:p>
          <a:r>
            <a:rPr lang="en-CA"/>
            <a:t>Refer to the Professional Development calendar for dates of workshops.</a:t>
          </a:r>
        </a:p>
      </dgm:t>
    </dgm:pt>
    <dgm:pt modelId="{10D44A18-34E0-449E-9633-F64D0438D773}" type="parTrans" cxnId="{677A174E-01AF-481C-AB19-2BED1C549319}">
      <dgm:prSet/>
      <dgm:spPr/>
      <dgm:t>
        <a:bodyPr/>
        <a:lstStyle/>
        <a:p>
          <a:endParaRPr lang="en-CA"/>
        </a:p>
      </dgm:t>
    </dgm:pt>
    <dgm:pt modelId="{96F13E64-24E9-4399-9928-FDBB32496FE8}" type="sibTrans" cxnId="{677A174E-01AF-481C-AB19-2BED1C549319}">
      <dgm:prSet/>
      <dgm:spPr/>
      <dgm:t>
        <a:bodyPr/>
        <a:lstStyle/>
        <a:p>
          <a:endParaRPr lang="en-CA"/>
        </a:p>
      </dgm:t>
    </dgm:pt>
    <dgm:pt modelId="{6AA4E103-F25C-4F42-8215-7101D352B149}">
      <dgm:prSet phldrT="[Text]"/>
      <dgm:spPr/>
      <dgm:t>
        <a:bodyPr/>
        <a:lstStyle/>
        <a:p>
          <a:r>
            <a:rPr lang="en-CA"/>
            <a:t>Programs will complete curriculum mapping as a team during a 3-hour workshop.</a:t>
          </a:r>
        </a:p>
      </dgm:t>
    </dgm:pt>
    <dgm:pt modelId="{408CB948-02F3-43B0-9E3D-95D7EF60027B}" type="parTrans" cxnId="{36D864AE-43AA-488A-AFC7-963C97297F07}">
      <dgm:prSet/>
      <dgm:spPr/>
      <dgm:t>
        <a:bodyPr/>
        <a:lstStyle/>
        <a:p>
          <a:endParaRPr lang="en-CA"/>
        </a:p>
      </dgm:t>
    </dgm:pt>
    <dgm:pt modelId="{498D4E13-F862-4B54-A835-D61ECD7D8C68}" type="sibTrans" cxnId="{36D864AE-43AA-488A-AFC7-963C97297F07}">
      <dgm:prSet/>
      <dgm:spPr/>
      <dgm:t>
        <a:bodyPr/>
        <a:lstStyle/>
        <a:p>
          <a:endParaRPr lang="en-CA"/>
        </a:p>
      </dgm:t>
    </dgm:pt>
    <dgm:pt modelId="{05CC89F5-32BD-4CBE-AE7D-C6122303F610}" type="pres">
      <dgm:prSet presAssocID="{09DDC26E-4CCD-4A73-B268-43E424CC7825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6A9CC39C-B347-4428-8EAA-20C082270A61}" type="pres">
      <dgm:prSet presAssocID="{66190EA3-DB10-4D75-B7DC-F8DA8F54D1D3}" presName="compNode" presStyleCnt="0"/>
      <dgm:spPr/>
    </dgm:pt>
    <dgm:pt modelId="{15994739-1E6A-454D-BCD5-33C51AF1B1E8}" type="pres">
      <dgm:prSet presAssocID="{66190EA3-DB10-4D75-B7DC-F8DA8F54D1D3}" presName="aNode" presStyleLbl="bgShp" presStyleIdx="0" presStyleCnt="3"/>
      <dgm:spPr/>
      <dgm:t>
        <a:bodyPr/>
        <a:lstStyle/>
        <a:p>
          <a:endParaRPr lang="en-CA"/>
        </a:p>
      </dgm:t>
    </dgm:pt>
    <dgm:pt modelId="{4A986AB6-1AD8-401B-B6AC-413EDC39090E}" type="pres">
      <dgm:prSet presAssocID="{66190EA3-DB10-4D75-B7DC-F8DA8F54D1D3}" presName="textNode" presStyleLbl="bgShp" presStyleIdx="0" presStyleCnt="3"/>
      <dgm:spPr/>
      <dgm:t>
        <a:bodyPr/>
        <a:lstStyle/>
        <a:p>
          <a:endParaRPr lang="en-CA"/>
        </a:p>
      </dgm:t>
    </dgm:pt>
    <dgm:pt modelId="{8B477AE0-B76C-49D2-84A9-4FB13FDEB70D}" type="pres">
      <dgm:prSet presAssocID="{66190EA3-DB10-4D75-B7DC-F8DA8F54D1D3}" presName="compChildNode" presStyleCnt="0"/>
      <dgm:spPr/>
    </dgm:pt>
    <dgm:pt modelId="{7E782FCF-066B-41A2-A8E5-CB3BEE927AC1}" type="pres">
      <dgm:prSet presAssocID="{66190EA3-DB10-4D75-B7DC-F8DA8F54D1D3}" presName="theInnerList" presStyleCnt="0"/>
      <dgm:spPr/>
    </dgm:pt>
    <dgm:pt modelId="{218739D1-2B75-4620-B432-E2F0A24970A5}" type="pres">
      <dgm:prSet presAssocID="{997E054A-6135-453F-B2B4-1612D2F16634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C99AB76-864A-4F24-9B01-229B71578708}" type="pres">
      <dgm:prSet presAssocID="{997E054A-6135-453F-B2B4-1612D2F16634}" presName="aSpace2" presStyleCnt="0"/>
      <dgm:spPr/>
    </dgm:pt>
    <dgm:pt modelId="{29EE274C-593B-4BBC-B026-B1FAC0CAA5B3}" type="pres">
      <dgm:prSet presAssocID="{6AA4E103-F25C-4F42-8215-7101D352B149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AE70AF6-DEB2-460A-8BF4-7D7BDA026A25}" type="pres">
      <dgm:prSet presAssocID="{66190EA3-DB10-4D75-B7DC-F8DA8F54D1D3}" presName="aSpace" presStyleCnt="0"/>
      <dgm:spPr/>
    </dgm:pt>
    <dgm:pt modelId="{6B4C44C0-9C1B-4344-A2EB-4CF4DADBCD47}" type="pres">
      <dgm:prSet presAssocID="{C690ECC6-C3B1-49B8-8DF6-38F7DFC7ED95}" presName="compNode" presStyleCnt="0"/>
      <dgm:spPr/>
    </dgm:pt>
    <dgm:pt modelId="{D8943FB1-2713-4A68-AD57-3B86D8F3F0BC}" type="pres">
      <dgm:prSet presAssocID="{C690ECC6-C3B1-49B8-8DF6-38F7DFC7ED95}" presName="aNode" presStyleLbl="bgShp" presStyleIdx="1" presStyleCnt="3"/>
      <dgm:spPr/>
      <dgm:t>
        <a:bodyPr/>
        <a:lstStyle/>
        <a:p>
          <a:endParaRPr lang="en-CA"/>
        </a:p>
      </dgm:t>
    </dgm:pt>
    <dgm:pt modelId="{7C67B9E8-15BD-4C41-98BF-7354E4989953}" type="pres">
      <dgm:prSet presAssocID="{C690ECC6-C3B1-49B8-8DF6-38F7DFC7ED95}" presName="textNode" presStyleLbl="bgShp" presStyleIdx="1" presStyleCnt="3"/>
      <dgm:spPr/>
      <dgm:t>
        <a:bodyPr/>
        <a:lstStyle/>
        <a:p>
          <a:endParaRPr lang="en-CA"/>
        </a:p>
      </dgm:t>
    </dgm:pt>
    <dgm:pt modelId="{87CE4E9F-0898-46F1-B6C2-CFDA074E354B}" type="pres">
      <dgm:prSet presAssocID="{C690ECC6-C3B1-49B8-8DF6-38F7DFC7ED95}" presName="compChildNode" presStyleCnt="0"/>
      <dgm:spPr/>
    </dgm:pt>
    <dgm:pt modelId="{0654FD80-5DAD-44F4-9373-A99872731695}" type="pres">
      <dgm:prSet presAssocID="{C690ECC6-C3B1-49B8-8DF6-38F7DFC7ED95}" presName="theInnerList" presStyleCnt="0"/>
      <dgm:spPr/>
    </dgm:pt>
    <dgm:pt modelId="{C1170F4D-ED68-4F02-BA83-B13D710A44F8}" type="pres">
      <dgm:prSet presAssocID="{B5B91384-7FE4-437C-B101-0F9CBBB309CF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6DFF0D67-CDEE-476E-BF31-90ACC8042E50}" type="pres">
      <dgm:prSet presAssocID="{B5B91384-7FE4-437C-B101-0F9CBBB309CF}" presName="aSpace2" presStyleCnt="0"/>
      <dgm:spPr/>
    </dgm:pt>
    <dgm:pt modelId="{0AADC362-2DE7-4DA0-9CCD-2F44ABBEC494}" type="pres">
      <dgm:prSet presAssocID="{28DD0063-693F-4B82-B0FF-4506AEFA8A24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FD8631B-5EED-4C7A-87CA-EDB399872B78}" type="pres">
      <dgm:prSet presAssocID="{C690ECC6-C3B1-49B8-8DF6-38F7DFC7ED95}" presName="aSpace" presStyleCnt="0"/>
      <dgm:spPr/>
    </dgm:pt>
    <dgm:pt modelId="{047A06FC-2FC6-4781-A2EA-D729D970A8FA}" type="pres">
      <dgm:prSet presAssocID="{76F51DF3-4635-4A89-BB68-6495098BE78A}" presName="compNode" presStyleCnt="0"/>
      <dgm:spPr/>
    </dgm:pt>
    <dgm:pt modelId="{DAE717B0-60DD-479D-A03A-5755EE8D8778}" type="pres">
      <dgm:prSet presAssocID="{76F51DF3-4635-4A89-BB68-6495098BE78A}" presName="aNode" presStyleLbl="bgShp" presStyleIdx="2" presStyleCnt="3"/>
      <dgm:spPr/>
      <dgm:t>
        <a:bodyPr/>
        <a:lstStyle/>
        <a:p>
          <a:endParaRPr lang="en-CA"/>
        </a:p>
      </dgm:t>
    </dgm:pt>
    <dgm:pt modelId="{726E28C4-67FA-4087-8612-ED8777B2BBF2}" type="pres">
      <dgm:prSet presAssocID="{76F51DF3-4635-4A89-BB68-6495098BE78A}" presName="textNode" presStyleLbl="bgShp" presStyleIdx="2" presStyleCnt="3"/>
      <dgm:spPr/>
      <dgm:t>
        <a:bodyPr/>
        <a:lstStyle/>
        <a:p>
          <a:endParaRPr lang="en-CA"/>
        </a:p>
      </dgm:t>
    </dgm:pt>
    <dgm:pt modelId="{D89AA4D5-C9A9-4AD2-89FC-9A66ABF116C9}" type="pres">
      <dgm:prSet presAssocID="{76F51DF3-4635-4A89-BB68-6495098BE78A}" presName="compChildNode" presStyleCnt="0"/>
      <dgm:spPr/>
    </dgm:pt>
    <dgm:pt modelId="{5AA70ECE-221F-446A-ACB1-761DB7C99E44}" type="pres">
      <dgm:prSet presAssocID="{76F51DF3-4635-4A89-BB68-6495098BE78A}" presName="theInnerList" presStyleCnt="0"/>
      <dgm:spPr/>
    </dgm:pt>
    <dgm:pt modelId="{2B166A4B-B680-4EAB-81CE-2175D76B1D64}" type="pres">
      <dgm:prSet presAssocID="{8D0E1B2A-FAD0-45D9-9346-A68A295B2D4C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E637E351-B585-453E-AD7A-FD0825522D82}" type="pres">
      <dgm:prSet presAssocID="{8D0E1B2A-FAD0-45D9-9346-A68A295B2D4C}" presName="aSpace2" presStyleCnt="0"/>
      <dgm:spPr/>
    </dgm:pt>
    <dgm:pt modelId="{7E353088-F1BA-4A71-9512-C907FE11612B}" type="pres">
      <dgm:prSet presAssocID="{D289FDB5-C09C-4233-BF56-207F9BCE1DC3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9DD3019E-613F-4425-BD3C-9955BD413F54}" type="presOf" srcId="{997E054A-6135-453F-B2B4-1612D2F16634}" destId="{218739D1-2B75-4620-B432-E2F0A24970A5}" srcOrd="0" destOrd="0" presId="urn:microsoft.com/office/officeart/2005/8/layout/lProcess2"/>
    <dgm:cxn modelId="{4EE2AB15-ACB2-43A3-99BA-9D3AD404DCE6}" type="presOf" srcId="{66190EA3-DB10-4D75-B7DC-F8DA8F54D1D3}" destId="{15994739-1E6A-454D-BCD5-33C51AF1B1E8}" srcOrd="0" destOrd="0" presId="urn:microsoft.com/office/officeart/2005/8/layout/lProcess2"/>
    <dgm:cxn modelId="{E6AC358A-BEF9-4222-AD89-97BBA5ADB92B}" srcId="{C690ECC6-C3B1-49B8-8DF6-38F7DFC7ED95}" destId="{B5B91384-7FE4-437C-B101-0F9CBBB309CF}" srcOrd="0" destOrd="0" parTransId="{13AD9928-4D9F-4C28-8905-99B2D4EF940B}" sibTransId="{8F8A08B9-A880-4F3E-BEBF-83F0F43BA767}"/>
    <dgm:cxn modelId="{36D864AE-43AA-488A-AFC7-963C97297F07}" srcId="{66190EA3-DB10-4D75-B7DC-F8DA8F54D1D3}" destId="{6AA4E103-F25C-4F42-8215-7101D352B149}" srcOrd="1" destOrd="0" parTransId="{408CB948-02F3-43B0-9E3D-95D7EF60027B}" sibTransId="{498D4E13-F862-4B54-A835-D61ECD7D8C68}"/>
    <dgm:cxn modelId="{677A174E-01AF-481C-AB19-2BED1C549319}" srcId="{76F51DF3-4635-4A89-BB68-6495098BE78A}" destId="{D289FDB5-C09C-4233-BF56-207F9BCE1DC3}" srcOrd="1" destOrd="0" parTransId="{10D44A18-34E0-449E-9633-F64D0438D773}" sibTransId="{96F13E64-24E9-4399-9928-FDBB32496FE8}"/>
    <dgm:cxn modelId="{2B2C5BE6-8189-4EF7-B0A6-DB79AAA26760}" srcId="{09DDC26E-4CCD-4A73-B268-43E424CC7825}" destId="{66190EA3-DB10-4D75-B7DC-F8DA8F54D1D3}" srcOrd="0" destOrd="0" parTransId="{4D2D2C32-BBE3-4738-9A2D-197BE974DB96}" sibTransId="{00AD5EAA-D657-4BF4-88F9-CD0FAB6806CB}"/>
    <dgm:cxn modelId="{977926CD-B754-4BB1-B1D3-D2D38629CE33}" type="presOf" srcId="{6AA4E103-F25C-4F42-8215-7101D352B149}" destId="{29EE274C-593B-4BBC-B026-B1FAC0CAA5B3}" srcOrd="0" destOrd="0" presId="urn:microsoft.com/office/officeart/2005/8/layout/lProcess2"/>
    <dgm:cxn modelId="{C5142AE3-16E4-42D6-B2A9-F70472E0B7DF}" srcId="{76F51DF3-4635-4A89-BB68-6495098BE78A}" destId="{8D0E1B2A-FAD0-45D9-9346-A68A295B2D4C}" srcOrd="0" destOrd="0" parTransId="{9246DFE7-56C5-4783-A823-87DA8E4D8734}" sibTransId="{A0002158-1805-466F-A6ED-566E0A0522C6}"/>
    <dgm:cxn modelId="{29760588-6951-4745-A1AA-EAE6E0890E1B}" srcId="{66190EA3-DB10-4D75-B7DC-F8DA8F54D1D3}" destId="{997E054A-6135-453F-B2B4-1612D2F16634}" srcOrd="0" destOrd="0" parTransId="{BA603925-4BCC-4F93-A6A3-FBACD9078DC3}" sibTransId="{89511F7B-B13A-45AB-BD69-ADDB26978EDA}"/>
    <dgm:cxn modelId="{1886DA53-DCDE-49F5-BA9E-0795207D8372}" srcId="{C690ECC6-C3B1-49B8-8DF6-38F7DFC7ED95}" destId="{28DD0063-693F-4B82-B0FF-4506AEFA8A24}" srcOrd="1" destOrd="0" parTransId="{E40519FB-B851-4D1F-BABF-81C09F8337FE}" sibTransId="{39AAC950-8D41-4C92-9F4D-1DB47681B5DE}"/>
    <dgm:cxn modelId="{78EB9B2E-27CB-497A-9741-353678AE1E88}" type="presOf" srcId="{8D0E1B2A-FAD0-45D9-9346-A68A295B2D4C}" destId="{2B166A4B-B680-4EAB-81CE-2175D76B1D64}" srcOrd="0" destOrd="0" presId="urn:microsoft.com/office/officeart/2005/8/layout/lProcess2"/>
    <dgm:cxn modelId="{29D3F4A6-4158-4222-8958-741DB54D690B}" srcId="{09DDC26E-4CCD-4A73-B268-43E424CC7825}" destId="{C690ECC6-C3B1-49B8-8DF6-38F7DFC7ED95}" srcOrd="1" destOrd="0" parTransId="{FC56CE8A-F0AA-4A8F-A083-FF58BB9B2748}" sibTransId="{701323BE-ABA1-4098-AA3C-C79DB77E56E0}"/>
    <dgm:cxn modelId="{CBCFF410-A0E6-4187-A1E3-3647DAAA6A5E}" type="presOf" srcId="{B5B91384-7FE4-437C-B101-0F9CBBB309CF}" destId="{C1170F4D-ED68-4F02-BA83-B13D710A44F8}" srcOrd="0" destOrd="0" presId="urn:microsoft.com/office/officeart/2005/8/layout/lProcess2"/>
    <dgm:cxn modelId="{D0182DB1-B3F7-4639-8F0F-CECF0E781D84}" type="presOf" srcId="{C690ECC6-C3B1-49B8-8DF6-38F7DFC7ED95}" destId="{7C67B9E8-15BD-4C41-98BF-7354E4989953}" srcOrd="1" destOrd="0" presId="urn:microsoft.com/office/officeart/2005/8/layout/lProcess2"/>
    <dgm:cxn modelId="{1EC4D731-34D9-45B5-BDAA-3469314EB6FD}" type="presOf" srcId="{76F51DF3-4635-4A89-BB68-6495098BE78A}" destId="{726E28C4-67FA-4087-8612-ED8777B2BBF2}" srcOrd="1" destOrd="0" presId="urn:microsoft.com/office/officeart/2005/8/layout/lProcess2"/>
    <dgm:cxn modelId="{1ED550C5-2384-4C13-B571-2E4EC7C31901}" type="presOf" srcId="{D289FDB5-C09C-4233-BF56-207F9BCE1DC3}" destId="{7E353088-F1BA-4A71-9512-C907FE11612B}" srcOrd="0" destOrd="0" presId="urn:microsoft.com/office/officeart/2005/8/layout/lProcess2"/>
    <dgm:cxn modelId="{12F2FB84-E65B-455D-9A40-6B73C5F93CC8}" srcId="{09DDC26E-4CCD-4A73-B268-43E424CC7825}" destId="{76F51DF3-4635-4A89-BB68-6495098BE78A}" srcOrd="2" destOrd="0" parTransId="{65E39E0F-9CA0-4176-A908-62FEFADBA023}" sibTransId="{0D118CE7-EF87-42DB-BD36-8723F7B1CD32}"/>
    <dgm:cxn modelId="{A2B61B22-CEED-4A6F-A6D4-45E968B76E12}" type="presOf" srcId="{28DD0063-693F-4B82-B0FF-4506AEFA8A24}" destId="{0AADC362-2DE7-4DA0-9CCD-2F44ABBEC494}" srcOrd="0" destOrd="0" presId="urn:microsoft.com/office/officeart/2005/8/layout/lProcess2"/>
    <dgm:cxn modelId="{E7A0B9F2-A8B3-4A4C-AEA4-B8D5FB30ED52}" type="presOf" srcId="{66190EA3-DB10-4D75-B7DC-F8DA8F54D1D3}" destId="{4A986AB6-1AD8-401B-B6AC-413EDC39090E}" srcOrd="1" destOrd="0" presId="urn:microsoft.com/office/officeart/2005/8/layout/lProcess2"/>
    <dgm:cxn modelId="{AF786EE9-41A0-4032-9F66-3F44879F2CD7}" type="presOf" srcId="{76F51DF3-4635-4A89-BB68-6495098BE78A}" destId="{DAE717B0-60DD-479D-A03A-5755EE8D8778}" srcOrd="0" destOrd="0" presId="urn:microsoft.com/office/officeart/2005/8/layout/lProcess2"/>
    <dgm:cxn modelId="{71F50820-3B4A-4464-B525-A55ACFB27667}" type="presOf" srcId="{09DDC26E-4CCD-4A73-B268-43E424CC7825}" destId="{05CC89F5-32BD-4CBE-AE7D-C6122303F610}" srcOrd="0" destOrd="0" presId="urn:microsoft.com/office/officeart/2005/8/layout/lProcess2"/>
    <dgm:cxn modelId="{16097D88-D475-472D-854F-CED1F17EBFAB}" type="presOf" srcId="{C690ECC6-C3B1-49B8-8DF6-38F7DFC7ED95}" destId="{D8943FB1-2713-4A68-AD57-3B86D8F3F0BC}" srcOrd="0" destOrd="0" presId="urn:microsoft.com/office/officeart/2005/8/layout/lProcess2"/>
    <dgm:cxn modelId="{EBB4FF42-CCDF-4572-A7D8-4D18FBD8242D}" type="presParOf" srcId="{05CC89F5-32BD-4CBE-AE7D-C6122303F610}" destId="{6A9CC39C-B347-4428-8EAA-20C082270A61}" srcOrd="0" destOrd="0" presId="urn:microsoft.com/office/officeart/2005/8/layout/lProcess2"/>
    <dgm:cxn modelId="{B83B1465-B263-41D4-8853-ADD8D6218E06}" type="presParOf" srcId="{6A9CC39C-B347-4428-8EAA-20C082270A61}" destId="{15994739-1E6A-454D-BCD5-33C51AF1B1E8}" srcOrd="0" destOrd="0" presId="urn:microsoft.com/office/officeart/2005/8/layout/lProcess2"/>
    <dgm:cxn modelId="{4C6D3234-0434-4788-A134-48FB2325B612}" type="presParOf" srcId="{6A9CC39C-B347-4428-8EAA-20C082270A61}" destId="{4A986AB6-1AD8-401B-B6AC-413EDC39090E}" srcOrd="1" destOrd="0" presId="urn:microsoft.com/office/officeart/2005/8/layout/lProcess2"/>
    <dgm:cxn modelId="{46C6B2DE-C640-4353-91DF-08D783D05FFB}" type="presParOf" srcId="{6A9CC39C-B347-4428-8EAA-20C082270A61}" destId="{8B477AE0-B76C-49D2-84A9-4FB13FDEB70D}" srcOrd="2" destOrd="0" presId="urn:microsoft.com/office/officeart/2005/8/layout/lProcess2"/>
    <dgm:cxn modelId="{CE724228-33EF-429C-B95F-99D5C11BCCEE}" type="presParOf" srcId="{8B477AE0-B76C-49D2-84A9-4FB13FDEB70D}" destId="{7E782FCF-066B-41A2-A8E5-CB3BEE927AC1}" srcOrd="0" destOrd="0" presId="urn:microsoft.com/office/officeart/2005/8/layout/lProcess2"/>
    <dgm:cxn modelId="{597BCCC1-1EBD-4F8D-8E1C-4B24AD15D116}" type="presParOf" srcId="{7E782FCF-066B-41A2-A8E5-CB3BEE927AC1}" destId="{218739D1-2B75-4620-B432-E2F0A24970A5}" srcOrd="0" destOrd="0" presId="urn:microsoft.com/office/officeart/2005/8/layout/lProcess2"/>
    <dgm:cxn modelId="{6011D5A3-33B0-45B3-8FC0-DE6F3E125BA6}" type="presParOf" srcId="{7E782FCF-066B-41A2-A8E5-CB3BEE927AC1}" destId="{3C99AB76-864A-4F24-9B01-229B71578708}" srcOrd="1" destOrd="0" presId="urn:microsoft.com/office/officeart/2005/8/layout/lProcess2"/>
    <dgm:cxn modelId="{A3AFB907-6917-455E-A2E4-7B1BD7414880}" type="presParOf" srcId="{7E782FCF-066B-41A2-A8E5-CB3BEE927AC1}" destId="{29EE274C-593B-4BBC-B026-B1FAC0CAA5B3}" srcOrd="2" destOrd="0" presId="urn:microsoft.com/office/officeart/2005/8/layout/lProcess2"/>
    <dgm:cxn modelId="{84A0A911-F166-4CD8-BC7A-291E7B9FCE80}" type="presParOf" srcId="{05CC89F5-32BD-4CBE-AE7D-C6122303F610}" destId="{9AE70AF6-DEB2-460A-8BF4-7D7BDA026A25}" srcOrd="1" destOrd="0" presId="urn:microsoft.com/office/officeart/2005/8/layout/lProcess2"/>
    <dgm:cxn modelId="{8762817E-88AD-4C62-A730-C40D58E51D8B}" type="presParOf" srcId="{05CC89F5-32BD-4CBE-AE7D-C6122303F610}" destId="{6B4C44C0-9C1B-4344-A2EB-4CF4DADBCD47}" srcOrd="2" destOrd="0" presId="urn:microsoft.com/office/officeart/2005/8/layout/lProcess2"/>
    <dgm:cxn modelId="{06434D45-DEA5-4DE9-AFD3-7D6A2FCBC431}" type="presParOf" srcId="{6B4C44C0-9C1B-4344-A2EB-4CF4DADBCD47}" destId="{D8943FB1-2713-4A68-AD57-3B86D8F3F0BC}" srcOrd="0" destOrd="0" presId="urn:microsoft.com/office/officeart/2005/8/layout/lProcess2"/>
    <dgm:cxn modelId="{B3216029-19B4-4AB4-B601-326D23B35C6E}" type="presParOf" srcId="{6B4C44C0-9C1B-4344-A2EB-4CF4DADBCD47}" destId="{7C67B9E8-15BD-4C41-98BF-7354E4989953}" srcOrd="1" destOrd="0" presId="urn:microsoft.com/office/officeart/2005/8/layout/lProcess2"/>
    <dgm:cxn modelId="{29C86A76-EC02-4E43-BA18-DC215EC17157}" type="presParOf" srcId="{6B4C44C0-9C1B-4344-A2EB-4CF4DADBCD47}" destId="{87CE4E9F-0898-46F1-B6C2-CFDA074E354B}" srcOrd="2" destOrd="0" presId="urn:microsoft.com/office/officeart/2005/8/layout/lProcess2"/>
    <dgm:cxn modelId="{FD3F6207-FD17-473F-92FF-4A9A5E0EA84A}" type="presParOf" srcId="{87CE4E9F-0898-46F1-B6C2-CFDA074E354B}" destId="{0654FD80-5DAD-44F4-9373-A99872731695}" srcOrd="0" destOrd="0" presId="urn:microsoft.com/office/officeart/2005/8/layout/lProcess2"/>
    <dgm:cxn modelId="{30D3C1C6-0570-4A41-8346-A4BBFB89C782}" type="presParOf" srcId="{0654FD80-5DAD-44F4-9373-A99872731695}" destId="{C1170F4D-ED68-4F02-BA83-B13D710A44F8}" srcOrd="0" destOrd="0" presId="urn:microsoft.com/office/officeart/2005/8/layout/lProcess2"/>
    <dgm:cxn modelId="{1DD7376B-0A39-45AE-A8A8-ED3F7C7A2DA1}" type="presParOf" srcId="{0654FD80-5DAD-44F4-9373-A99872731695}" destId="{6DFF0D67-CDEE-476E-BF31-90ACC8042E50}" srcOrd="1" destOrd="0" presId="urn:microsoft.com/office/officeart/2005/8/layout/lProcess2"/>
    <dgm:cxn modelId="{7B2624D7-6CB2-4072-AFAD-531C8A30D7C7}" type="presParOf" srcId="{0654FD80-5DAD-44F4-9373-A99872731695}" destId="{0AADC362-2DE7-4DA0-9CCD-2F44ABBEC494}" srcOrd="2" destOrd="0" presId="urn:microsoft.com/office/officeart/2005/8/layout/lProcess2"/>
    <dgm:cxn modelId="{CDFFE9F3-F01B-4CCC-B314-46BBD09F241F}" type="presParOf" srcId="{05CC89F5-32BD-4CBE-AE7D-C6122303F610}" destId="{FFD8631B-5EED-4C7A-87CA-EDB399872B78}" srcOrd="3" destOrd="0" presId="urn:microsoft.com/office/officeart/2005/8/layout/lProcess2"/>
    <dgm:cxn modelId="{041EE38B-7335-4B85-877A-0D0BC2EA0CA8}" type="presParOf" srcId="{05CC89F5-32BD-4CBE-AE7D-C6122303F610}" destId="{047A06FC-2FC6-4781-A2EA-D729D970A8FA}" srcOrd="4" destOrd="0" presId="urn:microsoft.com/office/officeart/2005/8/layout/lProcess2"/>
    <dgm:cxn modelId="{B03D5EA4-7A70-4D53-A8C9-F4D138CECA8F}" type="presParOf" srcId="{047A06FC-2FC6-4781-A2EA-D729D970A8FA}" destId="{DAE717B0-60DD-479D-A03A-5755EE8D8778}" srcOrd="0" destOrd="0" presId="urn:microsoft.com/office/officeart/2005/8/layout/lProcess2"/>
    <dgm:cxn modelId="{E84BAB83-DF75-4936-80B2-5A267340E566}" type="presParOf" srcId="{047A06FC-2FC6-4781-A2EA-D729D970A8FA}" destId="{726E28C4-67FA-4087-8612-ED8777B2BBF2}" srcOrd="1" destOrd="0" presId="urn:microsoft.com/office/officeart/2005/8/layout/lProcess2"/>
    <dgm:cxn modelId="{11C08E9F-D0B4-4C6D-B4DD-F7B96D7B6B25}" type="presParOf" srcId="{047A06FC-2FC6-4781-A2EA-D729D970A8FA}" destId="{D89AA4D5-C9A9-4AD2-89FC-9A66ABF116C9}" srcOrd="2" destOrd="0" presId="urn:microsoft.com/office/officeart/2005/8/layout/lProcess2"/>
    <dgm:cxn modelId="{6FD2EB3B-4601-4D40-BA95-08A08CAE59ED}" type="presParOf" srcId="{D89AA4D5-C9A9-4AD2-89FC-9A66ABF116C9}" destId="{5AA70ECE-221F-446A-ACB1-761DB7C99E44}" srcOrd="0" destOrd="0" presId="urn:microsoft.com/office/officeart/2005/8/layout/lProcess2"/>
    <dgm:cxn modelId="{958614BA-6D2F-488F-9243-D7171368CC40}" type="presParOf" srcId="{5AA70ECE-221F-446A-ACB1-761DB7C99E44}" destId="{2B166A4B-B680-4EAB-81CE-2175D76B1D64}" srcOrd="0" destOrd="0" presId="urn:microsoft.com/office/officeart/2005/8/layout/lProcess2"/>
    <dgm:cxn modelId="{611B6E20-D648-4F48-84D8-0244058B1E06}" type="presParOf" srcId="{5AA70ECE-221F-446A-ACB1-761DB7C99E44}" destId="{E637E351-B585-453E-AD7A-FD0825522D82}" srcOrd="1" destOrd="0" presId="urn:microsoft.com/office/officeart/2005/8/layout/lProcess2"/>
    <dgm:cxn modelId="{F1B88568-8B14-49F7-A929-266A8A211B32}" type="presParOf" srcId="{5AA70ECE-221F-446A-ACB1-761DB7C99E44}" destId="{7E353088-F1BA-4A71-9512-C907FE11612B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994739-1E6A-454D-BCD5-33C51AF1B1E8}">
      <dsp:nvSpPr>
        <dsp:cNvPr id="0" name=""/>
        <dsp:cNvSpPr/>
      </dsp:nvSpPr>
      <dsp:spPr>
        <a:xfrm>
          <a:off x="669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Option A: Program Team Attends Workshops</a:t>
          </a:r>
        </a:p>
      </dsp:txBody>
      <dsp:txXfrm>
        <a:off x="669" y="0"/>
        <a:ext cx="1741289" cy="960120"/>
      </dsp:txXfrm>
    </dsp:sp>
    <dsp:sp modelId="{218739D1-2B75-4620-B432-E2F0A24970A5}">
      <dsp:nvSpPr>
        <dsp:cNvPr id="0" name=""/>
        <dsp:cNvSpPr/>
      </dsp:nvSpPr>
      <dsp:spPr>
        <a:xfrm>
          <a:off x="174798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/>
            <a:t>Oct. 21 1pm-4pm; Feb. 24 1pm-4pm; Feb 25 9am-12pm</a:t>
          </a:r>
        </a:p>
      </dsp:txBody>
      <dsp:txXfrm>
        <a:off x="203061" y="989320"/>
        <a:ext cx="1336505" cy="908438"/>
      </dsp:txXfrm>
    </dsp:sp>
    <dsp:sp modelId="{29EE274C-593B-4BBC-B026-B1FAC0CAA5B3}">
      <dsp:nvSpPr>
        <dsp:cNvPr id="0" name=""/>
        <dsp:cNvSpPr/>
      </dsp:nvSpPr>
      <dsp:spPr>
        <a:xfrm>
          <a:off x="174798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/>
            <a:t>Programs will complete curriculum mapping as a team during a 3-hour workshop.</a:t>
          </a:r>
        </a:p>
      </dsp:txBody>
      <dsp:txXfrm>
        <a:off x="203061" y="2102741"/>
        <a:ext cx="1336505" cy="908438"/>
      </dsp:txXfrm>
    </dsp:sp>
    <dsp:sp modelId="{D8943FB1-2713-4A68-AD57-3B86D8F3F0BC}">
      <dsp:nvSpPr>
        <dsp:cNvPr id="0" name=""/>
        <dsp:cNvSpPr/>
      </dsp:nvSpPr>
      <dsp:spPr>
        <a:xfrm>
          <a:off x="1872555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Option B: Self-directed mapping</a:t>
          </a:r>
        </a:p>
      </dsp:txBody>
      <dsp:txXfrm>
        <a:off x="1872555" y="0"/>
        <a:ext cx="1741289" cy="960120"/>
      </dsp:txXfrm>
    </dsp:sp>
    <dsp:sp modelId="{C1170F4D-ED68-4F02-BA83-B13D710A44F8}">
      <dsp:nvSpPr>
        <dsp:cNvPr id="0" name=""/>
        <dsp:cNvSpPr/>
      </dsp:nvSpPr>
      <dsp:spPr>
        <a:xfrm>
          <a:off x="2046684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/>
            <a:t>Curricuulum Mapping needs to be completed on or before Mar. 3, 2014 </a:t>
          </a:r>
        </a:p>
      </dsp:txBody>
      <dsp:txXfrm>
        <a:off x="2074947" y="989320"/>
        <a:ext cx="1336505" cy="908438"/>
      </dsp:txXfrm>
    </dsp:sp>
    <dsp:sp modelId="{0AADC362-2DE7-4DA0-9CCD-2F44ABBEC494}">
      <dsp:nvSpPr>
        <dsp:cNvPr id="0" name=""/>
        <dsp:cNvSpPr/>
      </dsp:nvSpPr>
      <dsp:spPr>
        <a:xfrm>
          <a:off x="2046684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/>
            <a:t>Faculty will complete curriclum mapping based on instructions provided by CDS. The process will be facilitated by the PRAL.</a:t>
          </a:r>
        </a:p>
      </dsp:txBody>
      <dsp:txXfrm>
        <a:off x="2074947" y="2102741"/>
        <a:ext cx="1336505" cy="908438"/>
      </dsp:txXfrm>
    </dsp:sp>
    <dsp:sp modelId="{DAE717B0-60DD-479D-A03A-5755EE8D8778}">
      <dsp:nvSpPr>
        <dsp:cNvPr id="0" name=""/>
        <dsp:cNvSpPr/>
      </dsp:nvSpPr>
      <dsp:spPr>
        <a:xfrm>
          <a:off x="3744441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Option C: Individual faculty attend "Learning Outcomes" workshops for help with mapping</a:t>
          </a:r>
        </a:p>
      </dsp:txBody>
      <dsp:txXfrm>
        <a:off x="3744441" y="0"/>
        <a:ext cx="1741289" cy="960120"/>
      </dsp:txXfrm>
    </dsp:sp>
    <dsp:sp modelId="{2B166A4B-B680-4EAB-81CE-2175D76B1D64}">
      <dsp:nvSpPr>
        <dsp:cNvPr id="0" name=""/>
        <dsp:cNvSpPr/>
      </dsp:nvSpPr>
      <dsp:spPr>
        <a:xfrm>
          <a:off x="3918570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/>
            <a:t>Curriculum Mapping needs to be completed by Mar. 3, 2014</a:t>
          </a:r>
        </a:p>
      </dsp:txBody>
      <dsp:txXfrm>
        <a:off x="3946833" y="989320"/>
        <a:ext cx="1336505" cy="908438"/>
      </dsp:txXfrm>
    </dsp:sp>
    <dsp:sp modelId="{7E353088-F1BA-4A71-9512-C907FE11612B}">
      <dsp:nvSpPr>
        <dsp:cNvPr id="0" name=""/>
        <dsp:cNvSpPr/>
      </dsp:nvSpPr>
      <dsp:spPr>
        <a:xfrm>
          <a:off x="3918570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/>
            <a:t>Refer to the Professional Development calendar for dates of workshops.</a:t>
          </a:r>
        </a:p>
      </dsp:txBody>
      <dsp:txXfrm>
        <a:off x="3946833" y="2102741"/>
        <a:ext cx="1336505" cy="908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Administrator</cp:lastModifiedBy>
  <cp:revision>2</cp:revision>
  <dcterms:created xsi:type="dcterms:W3CDTF">2014-03-19T13:21:00Z</dcterms:created>
  <dcterms:modified xsi:type="dcterms:W3CDTF">2014-03-19T13:21:00Z</dcterms:modified>
</cp:coreProperties>
</file>